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CE" w:rsidRPr="008B424F" w:rsidRDefault="005F6DCE" w:rsidP="005F6DCE">
      <w:r w:rsidRPr="008B424F">
        <w:t>NOTICE OF BOARD MEETING:  REGULAR SESSION</w:t>
      </w:r>
    </w:p>
    <w:p w:rsidR="005F6DCE" w:rsidRPr="008B424F" w:rsidRDefault="005F6DCE" w:rsidP="005F6DCE"/>
    <w:p w:rsidR="005F6DCE" w:rsidRPr="008B424F" w:rsidRDefault="005F6DCE" w:rsidP="005F6DCE">
      <w:r w:rsidRPr="008B424F">
        <w:t xml:space="preserve">The Board of the Mayer Domestic Water Improvement District will meet in regular session on Thursday, </w:t>
      </w:r>
      <w:r w:rsidR="00A60785">
        <w:t>June</w:t>
      </w:r>
      <w:r w:rsidRPr="008B424F">
        <w:t xml:space="preserve"> 1</w:t>
      </w:r>
      <w:r w:rsidR="00A60785">
        <w:t>9, 2014 at 4</w:t>
      </w:r>
      <w:r w:rsidRPr="008B424F">
        <w:t>:00pm.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5F6DCE" w:rsidRPr="008B424F" w:rsidRDefault="005F6DCE" w:rsidP="005F6DCE"/>
    <w:p w:rsidR="005F6DCE" w:rsidRPr="008B424F" w:rsidRDefault="005F6DCE" w:rsidP="005F6DCE">
      <w:pPr>
        <w:numPr>
          <w:ilvl w:val="0"/>
          <w:numId w:val="1"/>
        </w:numPr>
        <w:rPr>
          <w:b/>
        </w:rPr>
      </w:pPr>
      <w:r w:rsidRPr="008B424F">
        <w:rPr>
          <w:b/>
        </w:rPr>
        <w:t>CALL TO ORDER</w:t>
      </w:r>
    </w:p>
    <w:p w:rsidR="005F6DCE" w:rsidRPr="008B424F" w:rsidRDefault="005F6DCE" w:rsidP="005F6DCE">
      <w:pPr>
        <w:numPr>
          <w:ilvl w:val="0"/>
          <w:numId w:val="1"/>
        </w:numPr>
        <w:rPr>
          <w:b/>
        </w:rPr>
      </w:pPr>
      <w:r w:rsidRPr="008B424F">
        <w:rPr>
          <w:b/>
        </w:rPr>
        <w:t>ROLL CALL OF BOARD MEMBERS</w:t>
      </w:r>
    </w:p>
    <w:p w:rsidR="005F6DCE" w:rsidRPr="008B424F" w:rsidRDefault="005F6DCE" w:rsidP="005F6DCE">
      <w:pPr>
        <w:numPr>
          <w:ilvl w:val="0"/>
          <w:numId w:val="1"/>
        </w:numPr>
        <w:rPr>
          <w:b/>
        </w:rPr>
      </w:pPr>
      <w:r w:rsidRPr="008B424F">
        <w:rPr>
          <w:b/>
        </w:rPr>
        <w:t xml:space="preserve">APPROVAL OF MINUTES OF </w:t>
      </w:r>
      <w:r>
        <w:rPr>
          <w:b/>
        </w:rPr>
        <w:t>MAY</w:t>
      </w:r>
      <w:r w:rsidRPr="008B424F">
        <w:rPr>
          <w:b/>
        </w:rPr>
        <w:t xml:space="preserve"> </w:t>
      </w:r>
      <w:r>
        <w:rPr>
          <w:b/>
        </w:rPr>
        <w:t>15</w:t>
      </w:r>
      <w:r w:rsidRPr="008B424F">
        <w:rPr>
          <w:b/>
        </w:rPr>
        <w:t>, 2014 MEETING.</w:t>
      </w:r>
    </w:p>
    <w:p w:rsidR="005F6DCE" w:rsidRPr="008B424F" w:rsidRDefault="005F6DCE" w:rsidP="005F6DCE">
      <w:pPr>
        <w:numPr>
          <w:ilvl w:val="0"/>
          <w:numId w:val="1"/>
        </w:numPr>
        <w:rPr>
          <w:b/>
        </w:rPr>
      </w:pPr>
      <w:r w:rsidRPr="008B424F">
        <w:rPr>
          <w:b/>
        </w:rPr>
        <w:t>BOARD MEMBER REPORTS</w:t>
      </w:r>
    </w:p>
    <w:p w:rsidR="005F6DCE" w:rsidRPr="008B424F" w:rsidRDefault="005F6DCE" w:rsidP="005F6DCE">
      <w:pPr>
        <w:numPr>
          <w:ilvl w:val="0"/>
          <w:numId w:val="1"/>
        </w:numPr>
        <w:rPr>
          <w:b/>
        </w:rPr>
      </w:pPr>
      <w:r w:rsidRPr="008B424F">
        <w:rPr>
          <w:b/>
        </w:rPr>
        <w:t>REPORTS AND CORRESPONDENCE</w:t>
      </w:r>
    </w:p>
    <w:p w:rsidR="005F6DCE" w:rsidRPr="008B424F" w:rsidRDefault="005F6DCE" w:rsidP="005F6DCE">
      <w:pPr>
        <w:numPr>
          <w:ilvl w:val="1"/>
          <w:numId w:val="1"/>
        </w:numPr>
        <w:rPr>
          <w:b/>
        </w:rPr>
      </w:pPr>
      <w:r w:rsidRPr="008B424F">
        <w:rPr>
          <w:b/>
        </w:rPr>
        <w:t xml:space="preserve">Manager’s report: </w:t>
      </w:r>
    </w:p>
    <w:p w:rsidR="005F6DCE" w:rsidRPr="008B424F" w:rsidRDefault="005F6DCE" w:rsidP="005F6DCE">
      <w:pPr>
        <w:pStyle w:val="ListParagraph"/>
        <w:numPr>
          <w:ilvl w:val="0"/>
          <w:numId w:val="2"/>
        </w:numPr>
      </w:pPr>
      <w:r>
        <w:t>Mark Mills certified operator</w:t>
      </w:r>
    </w:p>
    <w:p w:rsidR="005F6DCE" w:rsidRPr="008B424F" w:rsidRDefault="00A60785" w:rsidP="005F6DCE">
      <w:pPr>
        <w:pStyle w:val="ListParagraph"/>
        <w:numPr>
          <w:ilvl w:val="0"/>
          <w:numId w:val="2"/>
        </w:numPr>
      </w:pPr>
      <w:r>
        <w:t>CCR’s and water conservation letters have been passed out.</w:t>
      </w:r>
    </w:p>
    <w:p w:rsidR="005F6DCE" w:rsidRDefault="00A60785" w:rsidP="005F6DCE">
      <w:pPr>
        <w:pStyle w:val="ListParagraph"/>
        <w:numPr>
          <w:ilvl w:val="0"/>
          <w:numId w:val="2"/>
        </w:numPr>
      </w:pPr>
      <w:r>
        <w:t>Making a switch to a new accountant</w:t>
      </w:r>
    </w:p>
    <w:p w:rsidR="005F6DCE" w:rsidRDefault="00A60785" w:rsidP="005F6DCE">
      <w:pPr>
        <w:pStyle w:val="ListParagraph"/>
        <w:numPr>
          <w:ilvl w:val="0"/>
          <w:numId w:val="2"/>
        </w:numPr>
      </w:pPr>
      <w:r>
        <w:t>3 leaks (Poland Junction, Fairland x2)</w:t>
      </w:r>
    </w:p>
    <w:p w:rsidR="005F6DCE" w:rsidRPr="008B424F" w:rsidRDefault="00A60785" w:rsidP="005F6DCE">
      <w:pPr>
        <w:pStyle w:val="ListParagraph"/>
        <w:numPr>
          <w:ilvl w:val="0"/>
          <w:numId w:val="2"/>
        </w:numPr>
      </w:pPr>
      <w:r>
        <w:t>Status of Project.</w:t>
      </w:r>
    </w:p>
    <w:p w:rsidR="005F6DCE" w:rsidRPr="008B424F" w:rsidRDefault="005F6DCE" w:rsidP="005F6DCE">
      <w:pPr>
        <w:numPr>
          <w:ilvl w:val="1"/>
          <w:numId w:val="1"/>
        </w:numPr>
        <w:rPr>
          <w:b/>
        </w:rPr>
      </w:pPr>
      <w:r w:rsidRPr="008B424F">
        <w:rPr>
          <w:b/>
        </w:rPr>
        <w:t xml:space="preserve">Financial report </w:t>
      </w:r>
    </w:p>
    <w:p w:rsidR="005F6DCE" w:rsidRPr="008B424F" w:rsidRDefault="005F6DCE" w:rsidP="005F6DCE">
      <w:pPr>
        <w:numPr>
          <w:ilvl w:val="0"/>
          <w:numId w:val="1"/>
        </w:numPr>
        <w:rPr>
          <w:sz w:val="28"/>
        </w:rPr>
      </w:pPr>
      <w:r w:rsidRPr="008B424F">
        <w:rPr>
          <w:b/>
          <w:sz w:val="28"/>
        </w:rPr>
        <w:t>Discussion:</w:t>
      </w:r>
      <w:r w:rsidRPr="008B424F">
        <w:rPr>
          <w:sz w:val="28"/>
        </w:rPr>
        <w:t xml:space="preserve"> </w:t>
      </w:r>
      <w:r w:rsidR="00A60785" w:rsidRPr="00A60785">
        <w:rPr>
          <w:rFonts w:cs="Arial"/>
          <w:color w:val="000000"/>
          <w:sz w:val="28"/>
          <w:shd w:val="clear" w:color="auto" w:fill="FFFFFF"/>
        </w:rPr>
        <w:t>Emery</w:t>
      </w:r>
      <w:r w:rsidR="00A60785">
        <w:rPr>
          <w:rFonts w:cs="Arial"/>
          <w:color w:val="000000"/>
          <w:sz w:val="28"/>
          <w:shd w:val="clear" w:color="auto" w:fill="FFFFFF"/>
        </w:rPr>
        <w:t xml:space="preserve"> Layton: </w:t>
      </w:r>
      <w:r w:rsidR="00A60785" w:rsidRPr="00A60785">
        <w:rPr>
          <w:rFonts w:cs="Arial"/>
          <w:color w:val="000000"/>
          <w:sz w:val="28"/>
          <w:shd w:val="clear" w:color="auto" w:fill="FFFFFF"/>
        </w:rPr>
        <w:t xml:space="preserve">report on </w:t>
      </w:r>
      <w:proofErr w:type="spellStart"/>
      <w:r w:rsidR="00A60785" w:rsidRPr="00A60785">
        <w:rPr>
          <w:rFonts w:cs="Arial"/>
          <w:color w:val="000000"/>
          <w:sz w:val="28"/>
          <w:shd w:val="clear" w:color="auto" w:fill="FFFFFF"/>
        </w:rPr>
        <w:t>wifa</w:t>
      </w:r>
      <w:proofErr w:type="spellEnd"/>
      <w:r w:rsidR="00A60785" w:rsidRPr="00A60785">
        <w:rPr>
          <w:rFonts w:cs="Arial"/>
          <w:color w:val="000000"/>
          <w:sz w:val="28"/>
          <w:shd w:val="clear" w:color="auto" w:fill="FFFFFF"/>
        </w:rPr>
        <w:t xml:space="preserve"> grant and report on tank/arsenic situation</w:t>
      </w:r>
    </w:p>
    <w:p w:rsidR="00A60785" w:rsidRDefault="005F6DCE" w:rsidP="005F6DCE">
      <w:pPr>
        <w:numPr>
          <w:ilvl w:val="0"/>
          <w:numId w:val="1"/>
        </w:numPr>
        <w:rPr>
          <w:sz w:val="28"/>
        </w:rPr>
      </w:pPr>
      <w:r w:rsidRPr="00A60785">
        <w:rPr>
          <w:b/>
          <w:sz w:val="28"/>
        </w:rPr>
        <w:t>Discussion/possible action:</w:t>
      </w:r>
      <w:r w:rsidRPr="00A60785">
        <w:rPr>
          <w:sz w:val="28"/>
        </w:rPr>
        <w:t xml:space="preserve"> </w:t>
      </w:r>
      <w:r w:rsidR="00A60785">
        <w:rPr>
          <w:rFonts w:ascii="Arial" w:hAnsi="Arial" w:cs="Arial"/>
          <w:color w:val="000000"/>
          <w:shd w:val="clear" w:color="auto" w:fill="FFFFFF"/>
        </w:rPr>
        <w:t>Budget; tentative approval</w:t>
      </w:r>
      <w:r w:rsidRPr="00A60785">
        <w:rPr>
          <w:sz w:val="28"/>
        </w:rPr>
        <w:t xml:space="preserve"> </w:t>
      </w:r>
    </w:p>
    <w:p w:rsidR="00A97018" w:rsidRDefault="00A97018" w:rsidP="005F6DCE">
      <w:pPr>
        <w:numPr>
          <w:ilvl w:val="0"/>
          <w:numId w:val="1"/>
        </w:numPr>
        <w:rPr>
          <w:sz w:val="28"/>
        </w:rPr>
      </w:pPr>
      <w:r>
        <w:rPr>
          <w:b/>
          <w:sz w:val="28"/>
        </w:rPr>
        <w:t>Discussion/possible action:</w:t>
      </w:r>
      <w:r>
        <w:rPr>
          <w:sz w:val="28"/>
        </w:rPr>
        <w:t xml:space="preserve"> Acceptance of Julie Voss’ resignation</w:t>
      </w:r>
      <w:bookmarkStart w:id="0" w:name="_GoBack"/>
      <w:bookmarkEnd w:id="0"/>
    </w:p>
    <w:p w:rsidR="005F6DCE" w:rsidRPr="008E0DCF" w:rsidRDefault="005F6DCE" w:rsidP="005F6DCE">
      <w:pPr>
        <w:numPr>
          <w:ilvl w:val="0"/>
          <w:numId w:val="1"/>
        </w:numPr>
        <w:rPr>
          <w:sz w:val="28"/>
        </w:rPr>
      </w:pPr>
      <w:r w:rsidRPr="008B424F">
        <w:rPr>
          <w:b/>
        </w:rPr>
        <w:t xml:space="preserve">  CALL TO THE PUBLIC:</w:t>
      </w:r>
      <w:r w:rsidRPr="008B424F">
        <w:t xml:space="preserve">  </w:t>
      </w:r>
      <w:r w:rsidRPr="008E0DCF">
        <w:rPr>
          <w:sz w:val="28"/>
        </w:rPr>
        <w:t>limited to one each and not to exceed three minutes</w:t>
      </w:r>
    </w:p>
    <w:p w:rsidR="005F6DCE" w:rsidRPr="008B424F" w:rsidRDefault="005F6DCE" w:rsidP="005F6DCE">
      <w:pPr>
        <w:numPr>
          <w:ilvl w:val="0"/>
          <w:numId w:val="1"/>
        </w:numPr>
        <w:rPr>
          <w:b/>
        </w:rPr>
      </w:pPr>
      <w:r w:rsidRPr="008B424F">
        <w:rPr>
          <w:b/>
        </w:rPr>
        <w:t xml:space="preserve"> ADJOURNMENT</w:t>
      </w:r>
    </w:p>
    <w:p w:rsidR="005F6DCE" w:rsidRDefault="005F6DCE" w:rsidP="005F6DCE"/>
    <w:p w:rsidR="0079156C" w:rsidRDefault="0079156C"/>
    <w:sectPr w:rsidR="0079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B01"/>
    <w:multiLevelType w:val="hybridMultilevel"/>
    <w:tmpl w:val="BED8E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BEE15FD"/>
    <w:multiLevelType w:val="hybridMultilevel"/>
    <w:tmpl w:val="4FD40FD0"/>
    <w:lvl w:ilvl="0" w:tplc="18106DE2">
      <w:start w:val="1"/>
      <w:numFmt w:val="decimal"/>
      <w:lvlText w:val="%1."/>
      <w:lvlJc w:val="left"/>
      <w:pPr>
        <w:tabs>
          <w:tab w:val="num" w:pos="990"/>
        </w:tabs>
        <w:ind w:left="990" w:hanging="360"/>
      </w:pPr>
      <w:rPr>
        <w:rFonts w:hint="default"/>
      </w:rPr>
    </w:lvl>
    <w:lvl w:ilvl="1" w:tplc="EFECED2C">
      <w:start w:val="1"/>
      <w:numFmt w:val="upperLetter"/>
      <w:lvlText w:val="%2."/>
      <w:lvlJc w:val="left"/>
      <w:pPr>
        <w:tabs>
          <w:tab w:val="num" w:pos="1440"/>
        </w:tabs>
        <w:ind w:left="1440" w:hanging="360"/>
      </w:pPr>
      <w:rPr>
        <w:rFonts w:hint="default"/>
      </w:rPr>
    </w:lvl>
    <w:lvl w:ilvl="2" w:tplc="3E5EE826" w:tentative="1">
      <w:start w:val="1"/>
      <w:numFmt w:val="lowerRoman"/>
      <w:lvlText w:val="%3."/>
      <w:lvlJc w:val="right"/>
      <w:pPr>
        <w:tabs>
          <w:tab w:val="num" w:pos="2160"/>
        </w:tabs>
        <w:ind w:left="2160" w:hanging="180"/>
      </w:pPr>
    </w:lvl>
    <w:lvl w:ilvl="3" w:tplc="93B28F0C" w:tentative="1">
      <w:start w:val="1"/>
      <w:numFmt w:val="decimal"/>
      <w:lvlText w:val="%4."/>
      <w:lvlJc w:val="left"/>
      <w:pPr>
        <w:tabs>
          <w:tab w:val="num" w:pos="2880"/>
        </w:tabs>
        <w:ind w:left="2880" w:hanging="360"/>
      </w:pPr>
    </w:lvl>
    <w:lvl w:ilvl="4" w:tplc="4560DECC" w:tentative="1">
      <w:start w:val="1"/>
      <w:numFmt w:val="lowerLetter"/>
      <w:lvlText w:val="%5."/>
      <w:lvlJc w:val="left"/>
      <w:pPr>
        <w:tabs>
          <w:tab w:val="num" w:pos="3600"/>
        </w:tabs>
        <w:ind w:left="3600" w:hanging="360"/>
      </w:pPr>
    </w:lvl>
    <w:lvl w:ilvl="5" w:tplc="FBA0E3BA" w:tentative="1">
      <w:start w:val="1"/>
      <w:numFmt w:val="lowerRoman"/>
      <w:lvlText w:val="%6."/>
      <w:lvlJc w:val="right"/>
      <w:pPr>
        <w:tabs>
          <w:tab w:val="num" w:pos="4320"/>
        </w:tabs>
        <w:ind w:left="4320" w:hanging="180"/>
      </w:pPr>
    </w:lvl>
    <w:lvl w:ilvl="6" w:tplc="14263A18" w:tentative="1">
      <w:start w:val="1"/>
      <w:numFmt w:val="decimal"/>
      <w:lvlText w:val="%7."/>
      <w:lvlJc w:val="left"/>
      <w:pPr>
        <w:tabs>
          <w:tab w:val="num" w:pos="5040"/>
        </w:tabs>
        <w:ind w:left="5040" w:hanging="360"/>
      </w:pPr>
    </w:lvl>
    <w:lvl w:ilvl="7" w:tplc="1EE6AB58" w:tentative="1">
      <w:start w:val="1"/>
      <w:numFmt w:val="lowerLetter"/>
      <w:lvlText w:val="%8."/>
      <w:lvlJc w:val="left"/>
      <w:pPr>
        <w:tabs>
          <w:tab w:val="num" w:pos="5760"/>
        </w:tabs>
        <w:ind w:left="5760" w:hanging="360"/>
      </w:pPr>
    </w:lvl>
    <w:lvl w:ilvl="8" w:tplc="F4027F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CE"/>
    <w:rsid w:val="005F6DCE"/>
    <w:rsid w:val="0079156C"/>
    <w:rsid w:val="00A60785"/>
    <w:rsid w:val="00A9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2</cp:revision>
  <dcterms:created xsi:type="dcterms:W3CDTF">2014-06-18T18:04:00Z</dcterms:created>
  <dcterms:modified xsi:type="dcterms:W3CDTF">2014-06-18T18:38:00Z</dcterms:modified>
</cp:coreProperties>
</file>